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15B42E2E"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724426">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w:t>
      </w:r>
      <w:proofErr w:type="gramStart"/>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w:t>
      </w:r>
      <w:proofErr w:type="gramEnd"/>
      <w:r w:rsidR="00EE0609" w:rsidRPr="00FE5E80">
        <w:rPr>
          <w:rFonts w:ascii="Arial" w:eastAsia="Times New Roman" w:hAnsi="Arial" w:cs="Arial"/>
          <w:b/>
          <w:color w:val="000000" w:themeColor="text1"/>
          <w:sz w:val="20"/>
          <w:szCs w:val="20"/>
          <w:lang w:eastAsia="ar-SA"/>
        </w:rPr>
        <w:t xml:space="preserve">)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dokumentace </w:t>
      </w:r>
      <w:r w:rsidR="00924E1B">
        <w:rPr>
          <w:rFonts w:ascii="Arial" w:hAnsi="Arial" w:cs="Arial"/>
          <w:b/>
          <w:color w:val="000000" w:themeColor="text1"/>
          <w:sz w:val="20"/>
          <w:szCs w:val="20"/>
        </w:rPr>
        <w:t xml:space="preserve">Přístřešek na posypový materiál </w:t>
      </w:r>
      <w:proofErr w:type="spellStart"/>
      <w:r w:rsidR="00924E1B">
        <w:rPr>
          <w:rFonts w:ascii="Arial" w:hAnsi="Arial" w:cs="Arial"/>
          <w:b/>
          <w:color w:val="000000" w:themeColor="text1"/>
          <w:sz w:val="20"/>
          <w:szCs w:val="20"/>
        </w:rPr>
        <w:t>stř</w:t>
      </w:r>
      <w:proofErr w:type="spellEnd"/>
      <w:r w:rsidR="00924E1B">
        <w:rPr>
          <w:rFonts w:ascii="Arial" w:hAnsi="Arial" w:cs="Arial"/>
          <w:b/>
          <w:color w:val="000000" w:themeColor="text1"/>
          <w:sz w:val="20"/>
          <w:szCs w:val="20"/>
        </w:rPr>
        <w:t>. Okříšky</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2C4F7488"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w:t>
      </w:r>
      <w:r w:rsidRPr="001F555A">
        <w:rPr>
          <w:rFonts w:ascii="Arial" w:hAnsi="Arial" w:cs="Arial"/>
          <w:color w:val="000000" w:themeColor="text1"/>
          <w:sz w:val="20"/>
          <w:szCs w:val="20"/>
        </w:rPr>
        <w:lastRenderedPageBreak/>
        <w:t xml:space="preserve">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resp.</w:t>
      </w:r>
      <w:r w:rsidR="00B32508">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4B5C9125"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724426">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lastRenderedPageBreak/>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191C34BD"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724426">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724426">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724426">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w:t>
      </w:r>
      <w:r w:rsidRPr="001F555A">
        <w:rPr>
          <w:rFonts w:ascii="Arial" w:hAnsi="Arial" w:cs="Arial"/>
          <w:color w:val="000000" w:themeColor="text1"/>
          <w:sz w:val="20"/>
          <w:szCs w:val="20"/>
        </w:rPr>
        <w:lastRenderedPageBreak/>
        <w:t>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Dojde-li v průběhu účinnosti této smlouvy na straně zhotovitele ke změně kvalifikačních předpokladů, je zhotovitel povinen tuto skutečnost oznámit objednateli do 10 pracovních dnů ode </w:t>
      </w:r>
      <w:r w:rsidRPr="001F555A">
        <w:rPr>
          <w:rFonts w:ascii="Arial" w:eastAsia="Times New Roman" w:hAnsi="Arial" w:cs="Arial"/>
          <w:color w:val="000000" w:themeColor="text1"/>
          <w:sz w:val="20"/>
          <w:szCs w:val="20"/>
          <w:lang w:eastAsia="ar-SA"/>
        </w:rPr>
        <w:lastRenderedPageBreak/>
        <w:t>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w:t>
      </w:r>
      <w:proofErr w:type="gramStart"/>
      <w:r w:rsidRPr="00E16721">
        <w:rPr>
          <w:rFonts w:ascii="Arial" w:eastAsia="Times New Roman" w:hAnsi="Arial" w:cs="Arial"/>
          <w:color w:val="000000" w:themeColor="text1"/>
          <w:sz w:val="20"/>
          <w:szCs w:val="20"/>
          <w:lang w:eastAsia="ar-SA"/>
        </w:rPr>
        <w:t>součinnost  po</w:t>
      </w:r>
      <w:proofErr w:type="gramEnd"/>
      <w:r w:rsidRPr="00E16721">
        <w:rPr>
          <w:rFonts w:ascii="Arial" w:eastAsia="Times New Roman" w:hAnsi="Arial" w:cs="Arial"/>
          <w:color w:val="000000" w:themeColor="text1"/>
          <w:sz w:val="20"/>
          <w:szCs w:val="20"/>
          <w:lang w:eastAsia="ar-SA"/>
        </w:rPr>
        <w:t xml:space="preserve">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proofErr w:type="gram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w:t>
      </w:r>
      <w:proofErr w:type="gramEnd"/>
      <w:r w:rsidRPr="00B83246">
        <w:rPr>
          <w:rFonts w:ascii="Arial" w:eastAsia="Times New Roman" w:hAnsi="Arial" w:cs="Arial"/>
          <w:sz w:val="20"/>
          <w:szCs w:val="20"/>
          <w:lang w:eastAsia="ar-SA"/>
        </w:rPr>
        <w:t xml:space="preserve">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není oprávněn postoupit pohledávku plynoucí z této smlouvy třetí osobě bez předchozího písemného souhlasu objednatele. V případě porušení této povinnosti se považuje </w:t>
      </w:r>
      <w:r w:rsidRPr="001F555A">
        <w:rPr>
          <w:rFonts w:ascii="Arial" w:eastAsia="Times New Roman" w:hAnsi="Arial" w:cs="Arial"/>
          <w:color w:val="000000" w:themeColor="text1"/>
          <w:sz w:val="20"/>
          <w:szCs w:val="20"/>
          <w:lang w:eastAsia="ar-SA"/>
        </w:rPr>
        <w:lastRenderedPageBreak/>
        <w:t>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DA615D5"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bookmarkStart w:id="0" w:name="_GoBack"/>
      <w:bookmarkEnd w:id="0"/>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0B29C60" w14:textId="77777777" w:rsidR="00E93E41" w:rsidRPr="00AA5615" w:rsidRDefault="00E93E41" w:rsidP="00E93E41">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14:paraId="2F25BDA2"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5E8B083"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AC8886D" w14:textId="77777777" w:rsidR="00E93E41" w:rsidRPr="00FB2669" w:rsidRDefault="00E93E41" w:rsidP="00E93E41">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14:paraId="5A269A95" w14:textId="77777777" w:rsidR="00E93E41" w:rsidRPr="00D06B08" w:rsidRDefault="00E93E41" w:rsidP="00E93E41">
      <w:pPr>
        <w:jc w:val="center"/>
        <w:rPr>
          <w:rFonts w:ascii="Arial" w:hAnsi="Arial" w:cs="Arial"/>
          <w:i/>
          <w:sz w:val="20"/>
          <w:szCs w:val="20"/>
        </w:rPr>
      </w:pPr>
      <w:r w:rsidRPr="00D06B08">
        <w:rPr>
          <w:rFonts w:ascii="Arial" w:hAnsi="Arial" w:cs="Arial"/>
          <w:i/>
          <w:sz w:val="20"/>
          <w:szCs w:val="20"/>
        </w:rPr>
        <w:t>(bude vloženo před uzavřením smlouvy)</w:t>
      </w:r>
    </w:p>
    <w:p w14:paraId="25D57C9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6052F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00C833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12D94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D2756A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93361C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33A58A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068885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54435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4C6121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DB025D0"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9A77E4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9A3F18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74FD44"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024E8E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307BF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B4BA789"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06718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E2499C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D2C63F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B042AE2"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9EE21B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F90BFB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F171BC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49194E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00A6C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AF29EF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C8F91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E722E">
      <w:rPr>
        <w:rFonts w:ascii="Arial" w:hAnsi="Arial" w:cs="Arial"/>
        <w:noProof/>
        <w:sz w:val="16"/>
        <w:szCs w:val="16"/>
      </w:rPr>
      <w:t>15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E722E">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4EB39FE0" w:rsidR="009A7306" w:rsidRPr="0002636F" w:rsidRDefault="00924E1B" w:rsidP="006E11F6">
          <w:pPr>
            <w:spacing w:after="120"/>
            <w:rPr>
              <w:rFonts w:ascii="Arial" w:hAnsi="Arial" w:cs="Arial"/>
              <w:b/>
              <w:sz w:val="16"/>
              <w:szCs w:val="16"/>
            </w:rPr>
          </w:pPr>
          <w:r>
            <w:rPr>
              <w:rFonts w:ascii="Arial" w:hAnsi="Arial" w:cs="Arial"/>
              <w:b/>
              <w:sz w:val="16"/>
              <w:szCs w:val="16"/>
            </w:rPr>
            <w:t xml:space="preserve">Přístřešek na posypový materiál </w:t>
          </w:r>
          <w:proofErr w:type="spellStart"/>
          <w:r>
            <w:rPr>
              <w:rFonts w:ascii="Arial" w:hAnsi="Arial" w:cs="Arial"/>
              <w:b/>
              <w:sz w:val="16"/>
              <w:szCs w:val="16"/>
            </w:rPr>
            <w:t>stř</w:t>
          </w:r>
          <w:proofErr w:type="spellEnd"/>
          <w:r>
            <w:rPr>
              <w:rFonts w:ascii="Arial" w:hAnsi="Arial" w:cs="Arial"/>
              <w:b/>
              <w:sz w:val="16"/>
              <w:szCs w:val="16"/>
            </w:rPr>
            <w:t>. Okříšky</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24426"/>
    <w:rsid w:val="0076488D"/>
    <w:rsid w:val="00791A63"/>
    <w:rsid w:val="007922C6"/>
    <w:rsid w:val="007A0CB7"/>
    <w:rsid w:val="007A50D8"/>
    <w:rsid w:val="007B03F8"/>
    <w:rsid w:val="007C7573"/>
    <w:rsid w:val="007E48AE"/>
    <w:rsid w:val="007E722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24E1B"/>
    <w:rsid w:val="00933BF8"/>
    <w:rsid w:val="009A7306"/>
    <w:rsid w:val="009E455D"/>
    <w:rsid w:val="00A23E09"/>
    <w:rsid w:val="00A30690"/>
    <w:rsid w:val="00A60505"/>
    <w:rsid w:val="00A62DD0"/>
    <w:rsid w:val="00A75AB9"/>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5117E-C55B-4309-A2D9-F4E1AC7C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15</Pages>
  <Words>5305</Words>
  <Characters>31306</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51</cp:revision>
  <dcterms:created xsi:type="dcterms:W3CDTF">2025-10-02T06:27:00Z</dcterms:created>
  <dcterms:modified xsi:type="dcterms:W3CDTF">2025-11-26T15:14:00Z</dcterms:modified>
</cp:coreProperties>
</file>